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C9" w:rsidRPr="001A446E" w:rsidRDefault="008713C9" w:rsidP="00860CB3">
      <w:pPr>
        <w:spacing w:after="0" w:line="240" w:lineRule="auto"/>
        <w:rPr>
          <w:rFonts w:ascii="Times New Roman" w:hAnsi="Times New Roman" w:cs="Times New Roman"/>
          <w:b/>
          <w:bCs/>
          <w:color w:val="000000"/>
          <w:sz w:val="24"/>
          <w:szCs w:val="24"/>
          <w:lang w:eastAsia="ru-RU"/>
        </w:rPr>
      </w:pPr>
      <w:r w:rsidRPr="001A446E">
        <w:rPr>
          <w:rFonts w:ascii="Times New Roman" w:hAnsi="Times New Roman" w:cs="Times New Roman"/>
          <w:b/>
          <w:bCs/>
          <w:color w:val="000000"/>
          <w:sz w:val="24"/>
          <w:szCs w:val="24"/>
          <w:lang w:eastAsia="ru-RU"/>
        </w:rPr>
        <w:t xml:space="preserve">Правила обслуживания в </w:t>
      </w:r>
      <w:r w:rsidR="005D6BBC">
        <w:rPr>
          <w:rFonts w:ascii="Times New Roman" w:hAnsi="Times New Roman" w:cs="Times New Roman"/>
          <w:b/>
          <w:bCs/>
          <w:color w:val="000000"/>
          <w:sz w:val="24"/>
          <w:szCs w:val="24"/>
          <w:lang w:eastAsia="ru-RU"/>
        </w:rPr>
        <w:t>интерне</w:t>
      </w:r>
      <w:proofErr w:type="gramStart"/>
      <w:r w:rsidR="005D6BBC">
        <w:rPr>
          <w:rFonts w:ascii="Times New Roman" w:hAnsi="Times New Roman" w:cs="Times New Roman"/>
          <w:b/>
          <w:bCs/>
          <w:color w:val="000000"/>
          <w:sz w:val="24"/>
          <w:szCs w:val="24"/>
          <w:lang w:eastAsia="ru-RU"/>
        </w:rPr>
        <w:t>т-</w:t>
      </w:r>
      <w:proofErr w:type="gramEnd"/>
      <w:r w:rsidRPr="001A446E">
        <w:rPr>
          <w:rFonts w:ascii="Times New Roman" w:hAnsi="Times New Roman" w:cs="Times New Roman"/>
          <w:b/>
          <w:bCs/>
          <w:color w:val="000000"/>
          <w:sz w:val="24"/>
          <w:szCs w:val="24"/>
          <w:lang w:eastAsia="ru-RU"/>
        </w:rPr>
        <w:t xml:space="preserve"> магазине </w:t>
      </w:r>
      <w:proofErr w:type="spellStart"/>
      <w:r w:rsidR="005D6BBC">
        <w:rPr>
          <w:rFonts w:ascii="Times New Roman" w:hAnsi="Times New Roman" w:cs="Times New Roman"/>
          <w:b/>
          <w:bCs/>
          <w:color w:val="000000"/>
          <w:sz w:val="24"/>
          <w:szCs w:val="24"/>
          <w:lang w:eastAsia="ru-RU"/>
        </w:rPr>
        <w:t>www.baumix-market.ru</w:t>
      </w:r>
      <w:r w:rsidRPr="001A446E">
        <w:rPr>
          <w:rFonts w:ascii="Times New Roman" w:hAnsi="Times New Roman" w:cs="Times New Roman"/>
          <w:b/>
          <w:bCs/>
          <w:color w:val="000000"/>
          <w:sz w:val="24"/>
          <w:szCs w:val="24"/>
          <w:lang w:val="en-US" w:eastAsia="ru-RU"/>
        </w:rPr>
        <w:t>ru</w:t>
      </w:r>
      <w:proofErr w:type="spellEnd"/>
    </w:p>
    <w:p w:rsidR="008713C9" w:rsidRPr="001A446E" w:rsidRDefault="008713C9" w:rsidP="00860CB3">
      <w:pPr>
        <w:spacing w:after="0" w:line="240" w:lineRule="auto"/>
        <w:rPr>
          <w:rFonts w:ascii="Times New Roman" w:hAnsi="Times New Roman" w:cs="Times New Roman"/>
          <w:b/>
          <w:bCs/>
          <w:color w:val="000000"/>
          <w:sz w:val="24"/>
          <w:szCs w:val="24"/>
          <w:lang w:eastAsia="ru-RU"/>
        </w:rPr>
      </w:pPr>
    </w:p>
    <w:p w:rsidR="008713C9" w:rsidRPr="001A446E" w:rsidRDefault="008713C9" w:rsidP="00860CB3">
      <w:pPr>
        <w:spacing w:after="0" w:line="240" w:lineRule="auto"/>
        <w:jc w:val="both"/>
        <w:rPr>
          <w:rFonts w:ascii="Times New Roman" w:hAnsi="Times New Roman" w:cs="Times New Roman"/>
          <w:b/>
          <w:bCs/>
          <w:color w:val="000000"/>
          <w:sz w:val="24"/>
          <w:szCs w:val="24"/>
          <w:lang w:eastAsia="ru-RU"/>
        </w:rPr>
      </w:pPr>
      <w:r w:rsidRPr="001A446E">
        <w:rPr>
          <w:rFonts w:ascii="Times New Roman" w:hAnsi="Times New Roman" w:cs="Times New Roman"/>
          <w:b/>
          <w:bCs/>
          <w:color w:val="000000"/>
          <w:sz w:val="24"/>
          <w:szCs w:val="24"/>
          <w:lang w:eastAsia="ru-RU"/>
        </w:rPr>
        <w:t xml:space="preserve">Настоящие правила определяют порядок взаимодействия владельца </w:t>
      </w:r>
      <w:proofErr w:type="spellStart"/>
      <w:proofErr w:type="gramStart"/>
      <w:r w:rsidRPr="001A446E">
        <w:rPr>
          <w:rFonts w:ascii="Times New Roman" w:hAnsi="Times New Roman" w:cs="Times New Roman"/>
          <w:b/>
          <w:bCs/>
          <w:color w:val="000000"/>
          <w:sz w:val="24"/>
          <w:szCs w:val="24"/>
          <w:lang w:eastAsia="ru-RU"/>
        </w:rPr>
        <w:t>интернет-магазина</w:t>
      </w:r>
      <w:proofErr w:type="spellEnd"/>
      <w:proofErr w:type="gramEnd"/>
      <w:r w:rsidRPr="001A446E">
        <w:rPr>
          <w:rFonts w:ascii="Times New Roman" w:hAnsi="Times New Roman" w:cs="Times New Roman"/>
          <w:b/>
          <w:bCs/>
          <w:color w:val="000000"/>
          <w:sz w:val="24"/>
          <w:szCs w:val="24"/>
          <w:lang w:eastAsia="ru-RU"/>
        </w:rPr>
        <w:t xml:space="preserve"> и доменного </w:t>
      </w:r>
      <w:proofErr w:type="spellStart"/>
      <w:r w:rsidR="005D6BBC">
        <w:rPr>
          <w:rFonts w:ascii="Times New Roman" w:hAnsi="Times New Roman" w:cs="Times New Roman"/>
          <w:b/>
          <w:bCs/>
          <w:color w:val="000000"/>
          <w:sz w:val="24"/>
          <w:szCs w:val="24"/>
          <w:lang w:eastAsia="ru-RU"/>
        </w:rPr>
        <w:t>www.baumix-market.ru</w:t>
      </w:r>
      <w:r w:rsidRPr="001A446E">
        <w:rPr>
          <w:rFonts w:ascii="Times New Roman" w:hAnsi="Times New Roman" w:cs="Times New Roman"/>
          <w:b/>
          <w:bCs/>
          <w:color w:val="000000"/>
          <w:sz w:val="24"/>
          <w:szCs w:val="24"/>
          <w:lang w:val="en-US" w:eastAsia="ru-RU"/>
        </w:rPr>
        <w:t>ru</w:t>
      </w:r>
      <w:proofErr w:type="spellEnd"/>
      <w:r w:rsidRPr="001A446E">
        <w:rPr>
          <w:rFonts w:ascii="Times New Roman" w:hAnsi="Times New Roman" w:cs="Times New Roman"/>
          <w:b/>
          <w:bCs/>
          <w:color w:val="000000"/>
          <w:sz w:val="24"/>
          <w:szCs w:val="24"/>
          <w:lang w:eastAsia="ru-RU"/>
        </w:rPr>
        <w:t xml:space="preserve"> и клиента. Присоединение к настоящим правилам означает принятие клиентом указанных условий.</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Термины</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Клиент</w:t>
      </w:r>
      <w:r w:rsidRPr="001A446E">
        <w:rPr>
          <w:rFonts w:ascii="Times New Roman" w:hAnsi="Times New Roman" w:cs="Times New Roman"/>
          <w:color w:val="000000"/>
          <w:sz w:val="24"/>
          <w:szCs w:val="24"/>
          <w:lang w:eastAsia="ru-RU"/>
        </w:rPr>
        <w:t> – юридическое лицо либо полностью дееспособное физическое лицо, размещающее Заказы на сайте </w:t>
      </w:r>
      <w:proofErr w:type="spellStart"/>
      <w:r w:rsidR="005D6BBC" w:rsidRPr="005D6BBC">
        <w:rPr>
          <w:rFonts w:ascii="Times New Roman" w:hAnsi="Times New Roman" w:cs="Times New Roman"/>
          <w:color w:val="000000"/>
          <w:sz w:val="24"/>
          <w:szCs w:val="24"/>
          <w:lang w:eastAsia="ru-RU"/>
        </w:rPr>
        <w:t>www.baumix-market.ru</w:t>
      </w:r>
      <w:proofErr w:type="spellEnd"/>
      <w:r w:rsidRPr="001A446E">
        <w:rPr>
          <w:rFonts w:ascii="Times New Roman" w:hAnsi="Times New Roman" w:cs="Times New Roman"/>
          <w:color w:val="000000"/>
          <w:sz w:val="24"/>
          <w:szCs w:val="24"/>
          <w:lang w:eastAsia="ru-RU"/>
        </w:rPr>
        <w:t>, либо указанное в качестве получателя Товара, либо оплатившее Товар.</w:t>
      </w:r>
    </w:p>
    <w:p w:rsidR="008713C9" w:rsidRPr="005D6BBC" w:rsidRDefault="008713C9" w:rsidP="00860CB3">
      <w:pPr>
        <w:spacing w:after="0" w:line="240" w:lineRule="auto"/>
        <w:jc w:val="both"/>
        <w:rPr>
          <w:rFonts w:ascii="Times New Roman" w:hAnsi="Times New Roman" w:cs="Times New Roman"/>
          <w:color w:val="000000"/>
          <w:sz w:val="24"/>
          <w:szCs w:val="24"/>
          <w:lang w:eastAsia="ru-RU"/>
        </w:rPr>
      </w:pPr>
      <w:r w:rsidRPr="001A446E">
        <w:rPr>
          <w:rFonts w:ascii="Times New Roman" w:hAnsi="Times New Roman" w:cs="Times New Roman"/>
          <w:b/>
          <w:bCs/>
          <w:color w:val="000000"/>
          <w:sz w:val="24"/>
          <w:szCs w:val="24"/>
          <w:lang w:eastAsia="ru-RU"/>
        </w:rPr>
        <w:t>Продавец</w:t>
      </w:r>
      <w:r w:rsidRPr="001A446E">
        <w:rPr>
          <w:rFonts w:ascii="Times New Roman" w:hAnsi="Times New Roman" w:cs="Times New Roman"/>
          <w:color w:val="000000"/>
          <w:sz w:val="24"/>
          <w:szCs w:val="24"/>
          <w:lang w:eastAsia="ru-RU"/>
        </w:rPr>
        <w:t> - компания, реализующая Товар, представленный на интернет-сайте </w:t>
      </w:r>
      <w:proofErr w:type="spellStart"/>
      <w:r w:rsidR="005D6BBC" w:rsidRPr="005D6BBC">
        <w:rPr>
          <w:rFonts w:ascii="Times New Roman" w:hAnsi="Times New Roman" w:cs="Times New Roman"/>
          <w:color w:val="000000"/>
          <w:sz w:val="24"/>
          <w:szCs w:val="24"/>
          <w:lang w:eastAsia="ru-RU"/>
        </w:rPr>
        <w:t>www.baumix-market.ru</w:t>
      </w:r>
      <w:proofErr w:type="spellEnd"/>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Интернет-магазин, Сайт</w:t>
      </w:r>
      <w:r w:rsidRPr="001A446E">
        <w:rPr>
          <w:rFonts w:ascii="Times New Roman" w:hAnsi="Times New Roman" w:cs="Times New Roman"/>
          <w:color w:val="000000"/>
          <w:sz w:val="24"/>
          <w:szCs w:val="24"/>
          <w:lang w:eastAsia="ru-RU"/>
        </w:rPr>
        <w:t> – интернет-сайт, принадлежащий Продавцу, расположенный на сервере в г. Новосибирск и вход на который осуществляется через доменное имя  </w:t>
      </w:r>
      <w:hyperlink r:id="rId5" w:history="1">
        <w:r w:rsidRPr="005D6BBC">
          <w:rPr>
            <w:rFonts w:ascii="Times New Roman" w:hAnsi="Times New Roman" w:cs="Times New Roman"/>
            <w:color w:val="000000"/>
            <w:sz w:val="24"/>
            <w:szCs w:val="24"/>
            <w:lang w:eastAsia="ru-RU"/>
          </w:rPr>
          <w:t>www.baumix-market</w:t>
        </w:r>
      </w:hyperlink>
      <w:r w:rsidRPr="001A446E">
        <w:rPr>
          <w:rFonts w:ascii="Times New Roman" w:hAnsi="Times New Roman" w:cs="Times New Roman"/>
          <w:color w:val="000000"/>
          <w:sz w:val="24"/>
          <w:szCs w:val="24"/>
          <w:lang w:eastAsia="ru-RU"/>
        </w:rPr>
        <w:t>.</w:t>
      </w:r>
      <w:r w:rsidR="005D6BBC" w:rsidRPr="005D6BBC">
        <w:rPr>
          <w:rFonts w:ascii="Times New Roman" w:hAnsi="Times New Roman" w:cs="Times New Roman"/>
          <w:color w:val="000000"/>
          <w:sz w:val="24"/>
          <w:szCs w:val="24"/>
          <w:lang w:eastAsia="ru-RU"/>
        </w:rPr>
        <w:t>r</w:t>
      </w:r>
      <w:r w:rsidR="005D6BBC">
        <w:rPr>
          <w:rFonts w:ascii="Times New Roman" w:hAnsi="Times New Roman" w:cs="Times New Roman"/>
          <w:color w:val="000000"/>
          <w:sz w:val="24"/>
          <w:szCs w:val="24"/>
          <w:lang w:val="en-US" w:eastAsia="ru-RU"/>
        </w:rPr>
        <w:t>u</w:t>
      </w:r>
      <w:proofErr w:type="gramStart"/>
      <w:r w:rsidRPr="001A446E">
        <w:rPr>
          <w:rFonts w:ascii="Times New Roman" w:hAnsi="Times New Roman" w:cs="Times New Roman"/>
          <w:color w:val="000000"/>
          <w:sz w:val="24"/>
          <w:szCs w:val="24"/>
          <w:lang w:eastAsia="ru-RU"/>
        </w:rPr>
        <w:t xml:space="preserve"> Н</w:t>
      </w:r>
      <w:proofErr w:type="gramEnd"/>
      <w:r w:rsidRPr="001A446E">
        <w:rPr>
          <w:rFonts w:ascii="Times New Roman" w:hAnsi="Times New Roman" w:cs="Times New Roman"/>
          <w:color w:val="000000"/>
          <w:sz w:val="24"/>
          <w:szCs w:val="24"/>
          <w:lang w:eastAsia="ru-RU"/>
        </w:rPr>
        <w:t>а нем представлены Товары, предлагаемые Продавцом своим Клиентам для оформления Заказов, а также условия оплаты и доставки этих Заказов Клиентам.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 xml:space="preserve">Договор присоединения - </w:t>
      </w:r>
      <w:r w:rsidRPr="001A446E">
        <w:rPr>
          <w:rFonts w:ascii="Times New Roman" w:hAnsi="Times New Roman" w:cs="Times New Roman"/>
          <w:color w:val="000000"/>
          <w:sz w:val="24"/>
          <w:szCs w:val="24"/>
          <w:lang w:eastAsia="ru-RU"/>
        </w:rPr>
        <w:t>принятие Клиентом условий, сформулированных в настоящих правилах.</w:t>
      </w:r>
    </w:p>
    <w:p w:rsidR="008713C9" w:rsidRPr="005D6BBC" w:rsidRDefault="008713C9" w:rsidP="00860CB3">
      <w:pPr>
        <w:spacing w:after="0" w:line="240" w:lineRule="auto"/>
        <w:jc w:val="both"/>
        <w:rPr>
          <w:rFonts w:ascii="Times New Roman" w:hAnsi="Times New Roman" w:cs="Times New Roman"/>
          <w:color w:val="000000"/>
          <w:sz w:val="24"/>
          <w:szCs w:val="24"/>
          <w:lang w:eastAsia="ru-RU"/>
        </w:rPr>
      </w:pPr>
      <w:r w:rsidRPr="001A446E">
        <w:rPr>
          <w:rFonts w:ascii="Times New Roman" w:hAnsi="Times New Roman" w:cs="Times New Roman"/>
          <w:b/>
          <w:bCs/>
          <w:color w:val="000000"/>
          <w:sz w:val="24"/>
          <w:szCs w:val="24"/>
          <w:lang w:eastAsia="ru-RU"/>
        </w:rPr>
        <w:t>Товар</w:t>
      </w:r>
      <w:r w:rsidRPr="001A446E">
        <w:rPr>
          <w:rFonts w:ascii="Times New Roman" w:hAnsi="Times New Roman" w:cs="Times New Roman"/>
          <w:color w:val="000000"/>
          <w:sz w:val="24"/>
          <w:szCs w:val="24"/>
          <w:lang w:eastAsia="ru-RU"/>
        </w:rPr>
        <w:t> – объект материального мира, не изъятый из гражданского оборота и представленный к продаже на сайте </w:t>
      </w:r>
      <w:hyperlink r:id="rId6" w:history="1">
        <w:r w:rsidRPr="005D6BBC">
          <w:rPr>
            <w:rFonts w:ascii="Times New Roman" w:hAnsi="Times New Roman" w:cs="Times New Roman"/>
            <w:color w:val="000000"/>
            <w:sz w:val="24"/>
            <w:szCs w:val="24"/>
            <w:lang w:eastAsia="ru-RU"/>
          </w:rPr>
          <w:t>www.baumix-market</w:t>
        </w:r>
      </w:hyperlink>
      <w:r w:rsidRPr="001A446E">
        <w:rPr>
          <w:rFonts w:ascii="Times New Roman" w:hAnsi="Times New Roman" w:cs="Times New Roman"/>
          <w:color w:val="000000"/>
          <w:sz w:val="24"/>
          <w:szCs w:val="24"/>
          <w:lang w:eastAsia="ru-RU"/>
        </w:rPr>
        <w:t>.</w:t>
      </w:r>
      <w:r w:rsidR="005D6BBC" w:rsidRPr="005D6BBC">
        <w:rPr>
          <w:rFonts w:ascii="Times New Roman" w:hAnsi="Times New Roman" w:cs="Times New Roman"/>
          <w:color w:val="000000"/>
          <w:sz w:val="24"/>
          <w:szCs w:val="24"/>
          <w:lang w:eastAsia="ru-RU"/>
        </w:rPr>
        <w:t>ru</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Заказ</w:t>
      </w:r>
      <w:r w:rsidRPr="001A446E">
        <w:rPr>
          <w:rFonts w:ascii="Times New Roman" w:hAnsi="Times New Roman" w:cs="Times New Roman"/>
          <w:color w:val="000000"/>
          <w:sz w:val="24"/>
          <w:szCs w:val="24"/>
          <w:lang w:eastAsia="ru-RU"/>
        </w:rPr>
        <w:t> – должным образом оформленный запрос Клиента на доставку по указанному адресу перечня Товаров, выбранных на Сайте.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Служба доставки</w:t>
      </w:r>
      <w:r w:rsidRPr="001A446E">
        <w:rPr>
          <w:rFonts w:ascii="Times New Roman" w:hAnsi="Times New Roman" w:cs="Times New Roman"/>
          <w:color w:val="000000"/>
          <w:sz w:val="24"/>
          <w:szCs w:val="24"/>
          <w:lang w:eastAsia="ru-RU"/>
        </w:rPr>
        <w:t> – выбранное Клиентом при оформлении Заказа лицо, оказывающее услуги по доставке Заказов Клиентам.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Крупногабаритный Товар</w:t>
      </w:r>
      <w:r w:rsidRPr="001A446E">
        <w:rPr>
          <w:rFonts w:ascii="Times New Roman" w:hAnsi="Times New Roman" w:cs="Times New Roman"/>
          <w:color w:val="000000"/>
          <w:sz w:val="24"/>
          <w:szCs w:val="24"/>
          <w:lang w:eastAsia="ru-RU"/>
        </w:rPr>
        <w:t> - товар объемом более 0.2 м3 или массой более 30 кг.</w:t>
      </w:r>
    </w:p>
    <w:p w:rsidR="008713C9" w:rsidRPr="005D6BBC"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b/>
          <w:bCs/>
          <w:color w:val="000000"/>
          <w:sz w:val="24"/>
          <w:szCs w:val="24"/>
          <w:lang w:eastAsia="ru-RU"/>
        </w:rPr>
        <w:t>Внешний сайт</w:t>
      </w:r>
      <w:r w:rsidRPr="001A446E">
        <w:rPr>
          <w:rFonts w:ascii="Times New Roman" w:hAnsi="Times New Roman" w:cs="Times New Roman"/>
          <w:color w:val="000000"/>
          <w:sz w:val="24"/>
          <w:szCs w:val="24"/>
          <w:lang w:eastAsia="ru-RU"/>
        </w:rPr>
        <w:t> – сайт в глобальной сети Интернет, ссылка на который размещена на сайте </w:t>
      </w:r>
      <w:hyperlink r:id="rId7" w:history="1">
        <w:r w:rsidRPr="005D6BBC">
          <w:rPr>
            <w:rFonts w:ascii="Times New Roman" w:hAnsi="Times New Roman" w:cs="Times New Roman"/>
            <w:color w:val="000000"/>
            <w:sz w:val="24"/>
            <w:szCs w:val="24"/>
            <w:lang w:eastAsia="ru-RU"/>
          </w:rPr>
          <w:t>www.baumix-market</w:t>
        </w:r>
      </w:hyperlink>
      <w:r w:rsidRPr="001A446E">
        <w:rPr>
          <w:rFonts w:ascii="Times New Roman" w:hAnsi="Times New Roman" w:cs="Times New Roman"/>
          <w:color w:val="000000"/>
          <w:sz w:val="24"/>
          <w:szCs w:val="24"/>
          <w:lang w:eastAsia="ru-RU"/>
        </w:rPr>
        <w:t>.</w:t>
      </w:r>
      <w:r w:rsidR="005D6BBC">
        <w:rPr>
          <w:rFonts w:ascii="Times New Roman" w:hAnsi="Times New Roman" w:cs="Times New Roman"/>
          <w:color w:val="000000"/>
          <w:sz w:val="24"/>
          <w:szCs w:val="24"/>
          <w:lang w:val="en-US" w:eastAsia="ru-RU"/>
        </w:rPr>
        <w:t>ru</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0" w:name="BM1"/>
      <w:bookmarkEnd w:id="0"/>
      <w:r w:rsidRPr="001A446E">
        <w:rPr>
          <w:rFonts w:ascii="Times New Roman" w:hAnsi="Times New Roman" w:cs="Times New Roman"/>
          <w:color w:val="000000"/>
          <w:sz w:val="24"/>
          <w:szCs w:val="24"/>
          <w:lang w:eastAsia="ru-RU"/>
        </w:rPr>
        <w:t>1. </w:t>
      </w:r>
      <w:r w:rsidRPr="001A446E">
        <w:rPr>
          <w:rFonts w:ascii="Times New Roman" w:hAnsi="Times New Roman" w:cs="Times New Roman"/>
          <w:b/>
          <w:bCs/>
          <w:color w:val="000000"/>
          <w:sz w:val="24"/>
          <w:szCs w:val="24"/>
          <w:lang w:eastAsia="ru-RU"/>
        </w:rPr>
        <w:t>Общие положения</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1.1. В соответствии со статьей 428 Гражданского Кодекса Российской Федерации (ГК РФ) данный документ является Договором присоединения,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1.2. К отношениям между Клиентом потребителем и Продавцом применяются положения ГК РФ о </w:t>
      </w:r>
      <w:proofErr w:type="spellStart"/>
      <w:r w:rsidRPr="001A446E">
        <w:rPr>
          <w:rFonts w:ascii="Times New Roman" w:hAnsi="Times New Roman" w:cs="Times New Roman"/>
          <w:color w:val="000000"/>
          <w:sz w:val="24"/>
          <w:szCs w:val="24"/>
          <w:lang w:eastAsia="ru-RU"/>
        </w:rPr>
        <w:t>розничной-купле-продаже</w:t>
      </w:r>
      <w:proofErr w:type="spellEnd"/>
      <w:r w:rsidRPr="001A446E">
        <w:rPr>
          <w:rFonts w:ascii="Times New Roman" w:hAnsi="Times New Roman" w:cs="Times New Roman"/>
          <w:color w:val="000000"/>
          <w:sz w:val="24"/>
          <w:szCs w:val="24"/>
          <w:lang w:eastAsia="ru-RU"/>
        </w:rPr>
        <w:t>,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 К отношениям, между Клиенто</w:t>
      </w:r>
      <w:proofErr w:type="gramStart"/>
      <w:r w:rsidRPr="001A446E">
        <w:rPr>
          <w:rFonts w:ascii="Times New Roman" w:hAnsi="Times New Roman" w:cs="Times New Roman"/>
          <w:color w:val="000000"/>
          <w:sz w:val="24"/>
          <w:szCs w:val="24"/>
          <w:lang w:eastAsia="ru-RU"/>
        </w:rPr>
        <w:t>м-</w:t>
      </w:r>
      <w:proofErr w:type="gramEnd"/>
      <w:r w:rsidRPr="001A446E">
        <w:rPr>
          <w:rFonts w:ascii="Times New Roman" w:hAnsi="Times New Roman" w:cs="Times New Roman"/>
          <w:color w:val="000000"/>
          <w:sz w:val="24"/>
          <w:szCs w:val="24"/>
          <w:lang w:eastAsia="ru-RU"/>
        </w:rPr>
        <w:t xml:space="preserve"> юридическим лицом и Продавцом применяются положения ГК РФ о купле-продаже и поставке.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1.3. Продавец оставляет за собой право вносить изменения в настоящий Договор в одностороннем порядке.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1.4. Клиент </w:t>
      </w:r>
      <w:proofErr w:type="gramStart"/>
      <w:r w:rsidRPr="001A446E">
        <w:rPr>
          <w:rFonts w:ascii="Times New Roman" w:hAnsi="Times New Roman" w:cs="Times New Roman"/>
          <w:color w:val="000000"/>
          <w:sz w:val="24"/>
          <w:szCs w:val="24"/>
          <w:lang w:eastAsia="ru-RU"/>
        </w:rPr>
        <w:t>соглашается с условиями настоящего Договора пройдя</w:t>
      </w:r>
      <w:proofErr w:type="gramEnd"/>
      <w:r w:rsidRPr="001A446E">
        <w:rPr>
          <w:rFonts w:ascii="Times New Roman" w:hAnsi="Times New Roman" w:cs="Times New Roman"/>
          <w:color w:val="000000"/>
          <w:sz w:val="24"/>
          <w:szCs w:val="24"/>
          <w:lang w:eastAsia="ru-RU"/>
        </w:rPr>
        <w:t xml:space="preserve"> регистрацию на Сайте.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1" w:name="BM2"/>
      <w:bookmarkEnd w:id="1"/>
      <w:r w:rsidRPr="001A446E">
        <w:rPr>
          <w:rFonts w:ascii="Times New Roman" w:hAnsi="Times New Roman" w:cs="Times New Roman"/>
          <w:color w:val="000000"/>
          <w:sz w:val="24"/>
          <w:szCs w:val="24"/>
          <w:lang w:eastAsia="ru-RU"/>
        </w:rPr>
        <w:t>2. </w:t>
      </w:r>
      <w:r w:rsidRPr="001A446E">
        <w:rPr>
          <w:rFonts w:ascii="Times New Roman" w:hAnsi="Times New Roman" w:cs="Times New Roman"/>
          <w:b/>
          <w:bCs/>
          <w:color w:val="000000"/>
          <w:sz w:val="24"/>
          <w:szCs w:val="24"/>
          <w:lang w:eastAsia="ru-RU"/>
        </w:rPr>
        <w:t>Предмет Договора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2.1. Продавец обязуется передать Клиенту Товар в соответствии с действующей ценой Товара, опубликованной на Сайте Продавца, а Клиент обязуется принять и оплатить Товар в соответствии с условиями настоящего Договора.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2.2. Настоящий договор регулирует розничную куплю-продажу Товара в </w:t>
      </w:r>
      <w:proofErr w:type="spellStart"/>
      <w:proofErr w:type="gramStart"/>
      <w:r w:rsidRPr="001A446E">
        <w:rPr>
          <w:rFonts w:ascii="Times New Roman" w:hAnsi="Times New Roman" w:cs="Times New Roman"/>
          <w:color w:val="000000"/>
          <w:sz w:val="24"/>
          <w:szCs w:val="24"/>
          <w:lang w:eastAsia="ru-RU"/>
        </w:rPr>
        <w:t>Интернет-магазине</w:t>
      </w:r>
      <w:proofErr w:type="spellEnd"/>
      <w:proofErr w:type="gramEnd"/>
      <w:r w:rsidRPr="001A446E">
        <w:rPr>
          <w:rFonts w:ascii="Times New Roman" w:hAnsi="Times New Roman" w:cs="Times New Roman"/>
          <w:color w:val="000000"/>
          <w:sz w:val="24"/>
          <w:szCs w:val="24"/>
          <w:lang w:eastAsia="ru-RU"/>
        </w:rPr>
        <w:t xml:space="preserve"> в том числе:</w:t>
      </w:r>
    </w:p>
    <w:p w:rsidR="008713C9" w:rsidRPr="001A446E" w:rsidRDefault="008713C9" w:rsidP="00860CB3">
      <w:pPr>
        <w:numPr>
          <w:ilvl w:val="0"/>
          <w:numId w:val="1"/>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самостоятельное оформление Клиентом Заказа в </w:t>
      </w:r>
      <w:proofErr w:type="spellStart"/>
      <w:proofErr w:type="gramStart"/>
      <w:r w:rsidRPr="001A446E">
        <w:rPr>
          <w:rFonts w:ascii="Times New Roman" w:hAnsi="Times New Roman" w:cs="Times New Roman"/>
          <w:color w:val="000000"/>
          <w:sz w:val="24"/>
          <w:szCs w:val="24"/>
          <w:lang w:eastAsia="ru-RU"/>
        </w:rPr>
        <w:t>Интернет-магазине</w:t>
      </w:r>
      <w:proofErr w:type="spellEnd"/>
      <w:proofErr w:type="gramEnd"/>
      <w:r w:rsidRPr="001A446E">
        <w:rPr>
          <w:rFonts w:ascii="Times New Roman" w:hAnsi="Times New Roman" w:cs="Times New Roman"/>
          <w:color w:val="000000"/>
          <w:sz w:val="24"/>
          <w:szCs w:val="24"/>
          <w:lang w:eastAsia="ru-RU"/>
        </w:rPr>
        <w:t>;</w:t>
      </w:r>
    </w:p>
    <w:p w:rsidR="008713C9" w:rsidRPr="001A446E" w:rsidRDefault="008713C9" w:rsidP="00860CB3">
      <w:pPr>
        <w:numPr>
          <w:ilvl w:val="0"/>
          <w:numId w:val="1"/>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оплату Клиентом Заказа, оформленного в </w:t>
      </w:r>
      <w:proofErr w:type="spellStart"/>
      <w:proofErr w:type="gramStart"/>
      <w:r w:rsidRPr="001A446E">
        <w:rPr>
          <w:rFonts w:ascii="Times New Roman" w:hAnsi="Times New Roman" w:cs="Times New Roman"/>
          <w:color w:val="000000"/>
          <w:sz w:val="24"/>
          <w:szCs w:val="24"/>
          <w:lang w:eastAsia="ru-RU"/>
        </w:rPr>
        <w:t>Интернет-магазине</w:t>
      </w:r>
      <w:proofErr w:type="spellEnd"/>
      <w:proofErr w:type="gramEnd"/>
      <w:r w:rsidRPr="001A446E">
        <w:rPr>
          <w:rFonts w:ascii="Times New Roman" w:hAnsi="Times New Roman" w:cs="Times New Roman"/>
          <w:color w:val="000000"/>
          <w:sz w:val="24"/>
          <w:szCs w:val="24"/>
          <w:lang w:eastAsia="ru-RU"/>
        </w:rPr>
        <w:t>;</w:t>
      </w:r>
    </w:p>
    <w:p w:rsidR="008713C9" w:rsidRPr="001A446E" w:rsidRDefault="008713C9" w:rsidP="00860CB3">
      <w:pPr>
        <w:numPr>
          <w:ilvl w:val="0"/>
          <w:numId w:val="1"/>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выполнение и передачу Заказа Клиенту в собственность на условиях настоящего Договора;</w:t>
      </w:r>
    </w:p>
    <w:p w:rsidR="008713C9" w:rsidRPr="001A446E" w:rsidRDefault="008713C9" w:rsidP="00860CB3">
      <w:pPr>
        <w:numPr>
          <w:ilvl w:val="0"/>
          <w:numId w:val="1"/>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действия Клиента и Продавца в случае возникновения Гарантийного случая.</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2" w:name="BM3"/>
      <w:bookmarkEnd w:id="2"/>
      <w:r w:rsidRPr="001A446E">
        <w:rPr>
          <w:rFonts w:ascii="Times New Roman" w:hAnsi="Times New Roman" w:cs="Times New Roman"/>
          <w:color w:val="000000"/>
          <w:sz w:val="24"/>
          <w:szCs w:val="24"/>
          <w:lang w:eastAsia="ru-RU"/>
        </w:rPr>
        <w:t>3. </w:t>
      </w:r>
      <w:r w:rsidRPr="001A446E">
        <w:rPr>
          <w:rFonts w:ascii="Times New Roman" w:hAnsi="Times New Roman" w:cs="Times New Roman"/>
          <w:b/>
          <w:bCs/>
          <w:color w:val="000000"/>
          <w:sz w:val="24"/>
          <w:szCs w:val="24"/>
          <w:lang w:eastAsia="ru-RU"/>
        </w:rPr>
        <w:t>Регистрация на Сайте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3.1. Для оформления Заказа Клиенту необходимо зарегистрироваться на Сайте.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lastRenderedPageBreak/>
        <w:t>3.2. Продавец не несет ответственности за точность и правильность информации, предоставляемой Клиентом при регистрации. Клиент обязуется предоставить достаточную для регистрации и действительную информацию.</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3.3. </w:t>
      </w:r>
      <w:proofErr w:type="gramStart"/>
      <w:r w:rsidRPr="001A446E">
        <w:rPr>
          <w:rFonts w:ascii="Times New Roman" w:hAnsi="Times New Roman" w:cs="Times New Roman"/>
          <w:color w:val="000000"/>
          <w:sz w:val="24"/>
          <w:szCs w:val="24"/>
          <w:lang w:eastAsia="ru-RU"/>
        </w:rPr>
        <w:t>Клиент обязуется не сообщать третьим лицам логин и пароль, указанные при регистрации.</w:t>
      </w:r>
      <w:proofErr w:type="gramEnd"/>
      <w:r w:rsidRPr="001A446E">
        <w:rPr>
          <w:rFonts w:ascii="Times New Roman" w:hAnsi="Times New Roman" w:cs="Times New Roman"/>
          <w:color w:val="000000"/>
          <w:sz w:val="24"/>
          <w:szCs w:val="24"/>
          <w:lang w:eastAsia="ru-RU"/>
        </w:rP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через форму обратной связи в разделе "Контакты".</w:t>
      </w:r>
    </w:p>
    <w:p w:rsidR="008713C9" w:rsidRPr="001A446E" w:rsidRDefault="008713C9" w:rsidP="00860CB3">
      <w:pPr>
        <w:spacing w:after="0" w:line="240" w:lineRule="auto"/>
        <w:jc w:val="both"/>
        <w:rPr>
          <w:rFonts w:ascii="Times New Roman" w:hAnsi="Times New Roman" w:cs="Times New Roman"/>
          <w:color w:val="000000"/>
          <w:sz w:val="24"/>
          <w:szCs w:val="24"/>
          <w:lang w:eastAsia="ru-RU"/>
        </w:rPr>
      </w:pPr>
      <w:r w:rsidRPr="001A446E">
        <w:rPr>
          <w:rFonts w:ascii="Times New Roman" w:hAnsi="Times New Roman" w:cs="Times New Roman"/>
          <w:color w:val="000000"/>
          <w:sz w:val="24"/>
          <w:szCs w:val="24"/>
          <w:lang w:eastAsia="ru-RU"/>
        </w:rPr>
        <w:t>3.4. Клиент имеет право редактировать регистрационную информацию о себе.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3.5. Продавец не несет ответственности за внесение изменений в данные Клиента, если вход в личный кабинет произведен с использованием корректных логина и пароля.</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3" w:name="BM4"/>
      <w:bookmarkEnd w:id="3"/>
      <w:r w:rsidRPr="001A446E">
        <w:rPr>
          <w:rFonts w:ascii="Times New Roman" w:hAnsi="Times New Roman" w:cs="Times New Roman"/>
          <w:color w:val="000000"/>
          <w:sz w:val="24"/>
          <w:szCs w:val="24"/>
          <w:lang w:eastAsia="ru-RU"/>
        </w:rPr>
        <w:t>4. </w:t>
      </w:r>
      <w:r w:rsidRPr="001A446E">
        <w:rPr>
          <w:rFonts w:ascii="Times New Roman" w:hAnsi="Times New Roman" w:cs="Times New Roman"/>
          <w:b/>
          <w:bCs/>
          <w:color w:val="000000"/>
          <w:sz w:val="24"/>
          <w:szCs w:val="24"/>
          <w:lang w:eastAsia="ru-RU"/>
        </w:rPr>
        <w:t>Оформление и сроки выполнения Заказа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4.1. Заказ Клиента может быть оформлен следующими способами:</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а) </w:t>
      </w:r>
      <w:proofErr w:type="gramStart"/>
      <w:r w:rsidRPr="001A446E">
        <w:rPr>
          <w:rFonts w:ascii="Times New Roman" w:hAnsi="Times New Roman" w:cs="Times New Roman"/>
          <w:color w:val="000000"/>
          <w:sz w:val="24"/>
          <w:szCs w:val="24"/>
          <w:lang w:eastAsia="ru-RU"/>
        </w:rPr>
        <w:t>принят</w:t>
      </w:r>
      <w:proofErr w:type="gramEnd"/>
      <w:r w:rsidRPr="001A446E">
        <w:rPr>
          <w:rFonts w:ascii="Times New Roman" w:hAnsi="Times New Roman" w:cs="Times New Roman"/>
          <w:color w:val="000000"/>
          <w:sz w:val="24"/>
          <w:szCs w:val="24"/>
          <w:lang w:eastAsia="ru-RU"/>
        </w:rPr>
        <w:t xml:space="preserve"> по телефону, указанному на сайте продавца;</w:t>
      </w:r>
    </w:p>
    <w:p w:rsidR="008713C9" w:rsidRPr="001A446E" w:rsidRDefault="008713C9" w:rsidP="00860CB3">
      <w:pPr>
        <w:spacing w:after="0" w:line="240" w:lineRule="auto"/>
        <w:jc w:val="both"/>
        <w:rPr>
          <w:rFonts w:ascii="Times New Roman" w:hAnsi="Times New Roman" w:cs="Times New Roman"/>
          <w:color w:val="000000"/>
          <w:sz w:val="24"/>
          <w:szCs w:val="24"/>
          <w:lang w:eastAsia="ru-RU"/>
        </w:rPr>
      </w:pPr>
      <w:r w:rsidRPr="001A446E">
        <w:rPr>
          <w:rFonts w:ascii="Times New Roman" w:hAnsi="Times New Roman" w:cs="Times New Roman"/>
          <w:color w:val="000000"/>
          <w:sz w:val="24"/>
          <w:szCs w:val="24"/>
          <w:lang w:eastAsia="ru-RU"/>
        </w:rPr>
        <w:t xml:space="preserve">б) </w:t>
      </w:r>
      <w:proofErr w:type="gramStart"/>
      <w:r w:rsidRPr="001A446E">
        <w:rPr>
          <w:rFonts w:ascii="Times New Roman" w:hAnsi="Times New Roman" w:cs="Times New Roman"/>
          <w:color w:val="000000"/>
          <w:sz w:val="24"/>
          <w:szCs w:val="24"/>
          <w:lang w:eastAsia="ru-RU"/>
        </w:rPr>
        <w:t>оформлен</w:t>
      </w:r>
      <w:proofErr w:type="gramEnd"/>
      <w:r w:rsidRPr="001A446E">
        <w:rPr>
          <w:rFonts w:ascii="Times New Roman" w:hAnsi="Times New Roman" w:cs="Times New Roman"/>
          <w:color w:val="000000"/>
          <w:sz w:val="24"/>
          <w:szCs w:val="24"/>
          <w:lang w:eastAsia="ru-RU"/>
        </w:rPr>
        <w:t xml:space="preserve"> Клиентом самостоятельно на Сайте;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в) в пункте продажи</w:t>
      </w:r>
      <w:proofErr w:type="gramStart"/>
      <w:r w:rsidRPr="001A446E">
        <w:rPr>
          <w:rFonts w:ascii="Times New Roman" w:hAnsi="Times New Roman" w:cs="Times New Roman"/>
          <w:color w:val="000000"/>
          <w:sz w:val="24"/>
          <w:szCs w:val="24"/>
          <w:lang w:eastAsia="ru-RU"/>
        </w:rPr>
        <w:t xml:space="preserve"> .</w:t>
      </w:r>
      <w:proofErr w:type="gramEnd"/>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4.2. При оформлении Заказа Клиент должен указать следующую информацию:</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ФИО Клиента либо Получателя Заказа;</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номер бонусной карты (при наличии),</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контактный телефон;</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почтовый адрес доставки Заказа;</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способ доставки Заказа;</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форму оплаты Заказа;</w:t>
      </w:r>
    </w:p>
    <w:p w:rsidR="008713C9" w:rsidRPr="001A446E" w:rsidRDefault="008713C9" w:rsidP="00860CB3">
      <w:pPr>
        <w:numPr>
          <w:ilvl w:val="0"/>
          <w:numId w:val="2"/>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по требованию Продавца иную информацию, необходимую для выполнения обязательств по настоящему Договору, в том числе этаж, наличие лифтов, прочие детали ориентиры.</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4.3. После оформления Заказа Клиенту предоставляется информация об ожидаемой дате доставки. Указанная дата зависит от наличия заказанных Товаров на складе Продавца и времени, необходимого на обработку Заказа.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4.4. Сроки получения Заказа Клиентом зависят от адреса и региона доставки, работы конкретной Службы доставки, и напрямую не зависят от Продавца.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4.5.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официальному сайту Производителя Товаров (или к его официальному представителю на территории РФ), а также позвонив в службу поддержки клиентов Производителя товаров.</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4.6. В случае отсутствия заказанных Товаров у Продавца, в том числе и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по телефону.</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4.7. В случае аннуляции полностью либо частично предоплаченного Заказа стоимость аннулированного Товара возвращается Продавцом Клиенту тем способом, которым Товар изначально был предоплачен, за вычетом фактически понесённых продавцом затрат по доставке Заказа до клиента и/или пункта </w:t>
      </w:r>
      <w:proofErr w:type="spellStart"/>
      <w:r w:rsidRPr="001A446E">
        <w:rPr>
          <w:rFonts w:ascii="Times New Roman" w:hAnsi="Times New Roman" w:cs="Times New Roman"/>
          <w:color w:val="000000"/>
          <w:sz w:val="24"/>
          <w:szCs w:val="24"/>
          <w:lang w:eastAsia="ru-RU"/>
        </w:rPr>
        <w:t>самовывоза</w:t>
      </w:r>
      <w:proofErr w:type="spellEnd"/>
      <w:r w:rsidRPr="001A446E">
        <w:rPr>
          <w:rFonts w:ascii="Times New Roman" w:hAnsi="Times New Roman" w:cs="Times New Roman"/>
          <w:color w:val="000000"/>
          <w:sz w:val="24"/>
          <w:szCs w:val="24"/>
          <w:lang w:eastAsia="ru-RU"/>
        </w:rPr>
        <w:t>, а также возврата на склад Продавца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4.8. Указанная на Сайте цена на Товар, временно отсутствующий в продаже, не является окончательной. При появлении Товара в продаже цена может измениться.</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4.9. Особенности продажи уцененного Товара: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4.9.1.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4.9.2.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4.9.3. Клиент не вправе вернуть уцененный Товар Продавцу, если указанный Товар не подошел </w:t>
      </w:r>
      <w:proofErr w:type="gramStart"/>
      <w:r w:rsidRPr="001A446E">
        <w:rPr>
          <w:rFonts w:ascii="Times New Roman" w:hAnsi="Times New Roman" w:cs="Times New Roman"/>
          <w:color w:val="000000"/>
          <w:sz w:val="24"/>
          <w:szCs w:val="24"/>
          <w:lang w:eastAsia="ru-RU"/>
        </w:rPr>
        <w:t>по</w:t>
      </w:r>
      <w:proofErr w:type="gramEnd"/>
      <w:r w:rsidRPr="001A446E">
        <w:rPr>
          <w:rFonts w:ascii="Times New Roman" w:hAnsi="Times New Roman" w:cs="Times New Roman"/>
          <w:color w:val="000000"/>
          <w:sz w:val="24"/>
          <w:szCs w:val="24"/>
          <w:lang w:eastAsia="ru-RU"/>
        </w:rPr>
        <w:t xml:space="preserve"> форме, габаритам, фасону, расцветке, размеру или комплектации.</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4" w:name="BM5"/>
      <w:bookmarkEnd w:id="4"/>
      <w:r w:rsidRPr="001A446E">
        <w:rPr>
          <w:rFonts w:ascii="Times New Roman" w:hAnsi="Times New Roman" w:cs="Times New Roman"/>
          <w:color w:val="000000"/>
          <w:sz w:val="24"/>
          <w:szCs w:val="24"/>
          <w:lang w:eastAsia="ru-RU"/>
        </w:rPr>
        <w:lastRenderedPageBreak/>
        <w:t>5. </w:t>
      </w:r>
      <w:r w:rsidRPr="001A446E">
        <w:rPr>
          <w:rFonts w:ascii="Times New Roman" w:hAnsi="Times New Roman" w:cs="Times New Roman"/>
          <w:b/>
          <w:bCs/>
          <w:color w:val="000000"/>
          <w:sz w:val="24"/>
          <w:szCs w:val="24"/>
          <w:lang w:eastAsia="ru-RU"/>
        </w:rPr>
        <w:t>Доставка Товара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5.1. Территория доставки ограничена пределами Российской Федерации.</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5.2. Продавец приложит все усилия для соблюдения сроков доставки Товаров, указанных на Сайте, тем не менее, задержки в доставке возможны ввиду непредвиденных обстоятельств, произошедших не по вине Продавца.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5.3. Риск случайной гибели или случайного повреждения Товара переходит к Клиенту с момента передачи Заказа непосредственно Клиенту или указанному им лицу, либо доставки Товара до выбранного Клиентом перевозчика. Продавец не несет ответственности за деятельность Службы доставки в случае порчи, утери или кражи Товара во время транспортировки, кроме случая, когда доставка Товара была оплачена Клиентом на расчетный счет Продавца. Клиент обязан незамедлительно уведомить Продавца о повреждениях товара, обнаруженных им от перевозчика, вызвать представителя Продавца для составления акта, а в случае получения от продавца уведомления о невозможности прибыть ля составления акта</w:t>
      </w:r>
      <w:proofErr w:type="gramStart"/>
      <w:r w:rsidRPr="001A446E">
        <w:rPr>
          <w:rFonts w:ascii="Times New Roman" w:hAnsi="Times New Roman" w:cs="Times New Roman"/>
          <w:color w:val="000000"/>
          <w:sz w:val="24"/>
          <w:szCs w:val="24"/>
          <w:lang w:eastAsia="ru-RU"/>
        </w:rPr>
        <w:t xml:space="preserve"> ,</w:t>
      </w:r>
      <w:proofErr w:type="gramEnd"/>
      <w:r w:rsidRPr="001A446E">
        <w:rPr>
          <w:rFonts w:ascii="Times New Roman" w:hAnsi="Times New Roman" w:cs="Times New Roman"/>
          <w:color w:val="000000"/>
          <w:sz w:val="24"/>
          <w:szCs w:val="24"/>
          <w:lang w:eastAsia="ru-RU"/>
        </w:rPr>
        <w:t xml:space="preserve"> составить его самостоятельно с перевозчиком, сделать об этом отметку в перевозочных документах. </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5.4. Стоимость доставки каждого Заказа указывается на Сайте Продавца и рассчитывается индивидуально, исходя из его веса и объема с учетом заводской упаковки (и дополнительной упаковки при необходимости), региона и способа доставки, формы оплаты, и указывается при оформлении Заказа на Сайте. </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5.5. Во избежание случаев мошенничества, а также для выполнения взятых на себя обязательств в п. 5.6 настоящего Договора,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(раздел 10 настоящего Договора).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5.6. При передаче Заказа Клиент должен проверить внешний вид и упаковку Заказа, количество Товара в Заказе, комплектность и ассортимент, произвести оплату Заказа и подписать документ, подтверждающий получение Заказа. Сотрудник Продавца, 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Клиента в документе, подтверждающем получение Заказа, Продавец вправе отказать Клиенту в удовлетворении претензий Клиента к внешнему виду и упаковке Заказа, количеству Товара в Заказе, комплектности и ассортименту.</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5.7. В случае выбора Клиентом в качестве способа доставки получение Заказа в пункте </w:t>
      </w:r>
      <w:proofErr w:type="spellStart"/>
      <w:r w:rsidRPr="001A446E">
        <w:rPr>
          <w:rFonts w:ascii="Times New Roman" w:hAnsi="Times New Roman" w:cs="Times New Roman"/>
          <w:color w:val="000000"/>
          <w:sz w:val="24"/>
          <w:szCs w:val="24"/>
          <w:lang w:eastAsia="ru-RU"/>
        </w:rPr>
        <w:t>самовывоза</w:t>
      </w:r>
      <w:proofErr w:type="spellEnd"/>
      <w:r w:rsidRPr="001A446E">
        <w:rPr>
          <w:rFonts w:ascii="Times New Roman" w:hAnsi="Times New Roman" w:cs="Times New Roman"/>
          <w:color w:val="000000"/>
          <w:sz w:val="24"/>
          <w:szCs w:val="24"/>
          <w:lang w:eastAsia="ru-RU"/>
        </w:rPr>
        <w:t xml:space="preserve">, Клиент обязуется получить Заказ в течение 3 (трёх) дней с момента уведомления Клиента о поступлении Заказа в пункт </w:t>
      </w:r>
      <w:proofErr w:type="spellStart"/>
      <w:r w:rsidRPr="001A446E">
        <w:rPr>
          <w:rFonts w:ascii="Times New Roman" w:hAnsi="Times New Roman" w:cs="Times New Roman"/>
          <w:color w:val="000000"/>
          <w:sz w:val="24"/>
          <w:szCs w:val="24"/>
          <w:lang w:eastAsia="ru-RU"/>
        </w:rPr>
        <w:t>самовывоза</w:t>
      </w:r>
      <w:proofErr w:type="spellEnd"/>
      <w:r w:rsidRPr="001A446E">
        <w:rPr>
          <w:rFonts w:ascii="Times New Roman" w:hAnsi="Times New Roman" w:cs="Times New Roman"/>
          <w:color w:val="000000"/>
          <w:sz w:val="24"/>
          <w:szCs w:val="24"/>
          <w:lang w:eastAsia="ru-RU"/>
        </w:rPr>
        <w:t>. Неполучение Заказа в установленный срок считается отказом Клиента от исполнения договора купли-продажи и является основанием для аннулирования Заказа Продавцом. При этом</w:t>
      </w:r>
      <w:proofErr w:type="gramStart"/>
      <w:r w:rsidRPr="001A446E">
        <w:rPr>
          <w:rFonts w:ascii="Times New Roman" w:hAnsi="Times New Roman" w:cs="Times New Roman"/>
          <w:color w:val="000000"/>
          <w:sz w:val="24"/>
          <w:szCs w:val="24"/>
          <w:lang w:eastAsia="ru-RU"/>
        </w:rPr>
        <w:t>,</w:t>
      </w:r>
      <w:proofErr w:type="gramEnd"/>
      <w:r w:rsidRPr="001A446E">
        <w:rPr>
          <w:rFonts w:ascii="Times New Roman" w:hAnsi="Times New Roman" w:cs="Times New Roman"/>
          <w:color w:val="000000"/>
          <w:sz w:val="24"/>
          <w:szCs w:val="24"/>
          <w:lang w:eastAsia="ru-RU"/>
        </w:rPr>
        <w:t xml:space="preserve"> если неполученный Заказ был предоплачен, денежные средства возвращаются Клиенту в порядке, предусмотренном п. 4.7 настоящего Договора.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5.8. В стоимость Товара не входит стоимость услуг по подъему на этаж, если иное не предусмотрено условиями доставки. Подъем крупногабаритного товара на этаж осуществляется двумя способами – на грузовом лифте или вручную. </w:t>
      </w:r>
      <w:proofErr w:type="gramStart"/>
      <w:r w:rsidRPr="001A446E">
        <w:rPr>
          <w:rFonts w:ascii="Times New Roman" w:hAnsi="Times New Roman" w:cs="Times New Roman"/>
          <w:color w:val="000000"/>
          <w:sz w:val="24"/>
          <w:szCs w:val="24"/>
          <w:lang w:eastAsia="ru-RU"/>
        </w:rPr>
        <w:t>Подъем крупногабаритного товара на этаж, с заносом в квартиру без установки в определенное место (офис), осуществляется только при условии, если товар в упаковке (не менее 5 (Пяти) см с каждой стороны упаковки товара) проходит по габаритам в дверной проем подъезда, грузовой лифт или лестничный проем, дверной проем квартиры, в противном случае крупногабаритные товары доставляются к подъезду, при этом подъем товара</w:t>
      </w:r>
      <w:proofErr w:type="gramEnd"/>
      <w:r w:rsidRPr="001A446E">
        <w:rPr>
          <w:rFonts w:ascii="Times New Roman" w:hAnsi="Times New Roman" w:cs="Times New Roman"/>
          <w:color w:val="000000"/>
          <w:sz w:val="24"/>
          <w:szCs w:val="24"/>
          <w:lang w:eastAsia="ru-RU"/>
        </w:rPr>
        <w:t xml:space="preserve"> осуществляется в соответствии с правилами транспортировки, указанными в инструкциях, паспортах или в рекомендациях Производителя Товара. Лицо, осуществляющее доставку, самостоятельно принимает решение о возможности подъёма Заказа, при нарушении условий, указанных в настоящем пункте.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5.9. </w:t>
      </w:r>
      <w:r w:rsidRPr="001A446E">
        <w:rPr>
          <w:rFonts w:ascii="Times New Roman" w:hAnsi="Times New Roman" w:cs="Times New Roman"/>
          <w:b/>
          <w:bCs/>
          <w:color w:val="000000"/>
          <w:sz w:val="24"/>
          <w:szCs w:val="24"/>
          <w:lang w:eastAsia="ru-RU"/>
        </w:rPr>
        <w:t>Доставка не осуществляется</w:t>
      </w:r>
      <w:r w:rsidRPr="001A446E">
        <w:rPr>
          <w:rFonts w:ascii="Times New Roman" w:hAnsi="Times New Roman" w:cs="Times New Roman"/>
          <w:color w:val="000000"/>
          <w:sz w:val="24"/>
          <w:szCs w:val="24"/>
          <w:lang w:eastAsia="ru-RU"/>
        </w:rPr>
        <w:t>: На вокзалы, станции метрополитена, инфекционные отделения больниц, пункты общественного питания (за исключением их административных помещений), режимные, секретные и несуществующие объекты.</w:t>
      </w:r>
    </w:p>
    <w:p w:rsidR="008713C9" w:rsidRPr="001A446E" w:rsidRDefault="008713C9" w:rsidP="00860CB3">
      <w:pPr>
        <w:spacing w:after="0" w:line="240" w:lineRule="auto"/>
        <w:jc w:val="both"/>
        <w:rPr>
          <w:rFonts w:ascii="Times New Roman" w:hAnsi="Times New Roman" w:cs="Times New Roman"/>
          <w:color w:val="000000"/>
          <w:sz w:val="24"/>
          <w:szCs w:val="24"/>
          <w:lang w:eastAsia="ru-RU"/>
        </w:rPr>
      </w:pPr>
      <w:r w:rsidRPr="001A446E">
        <w:rPr>
          <w:rFonts w:ascii="Times New Roman" w:hAnsi="Times New Roman" w:cs="Times New Roman"/>
          <w:color w:val="000000"/>
          <w:sz w:val="24"/>
          <w:szCs w:val="24"/>
          <w:lang w:eastAsia="ru-RU"/>
        </w:rPr>
        <w:t xml:space="preserve">В парки, аэропорты, лесные массивы, на пляжи или иные места, не имеющие определенного адреса, либо условий для передачи товаров и сопроводительной документации, получения оплаты, а </w:t>
      </w:r>
      <w:proofErr w:type="gramStart"/>
      <w:r w:rsidRPr="001A446E">
        <w:rPr>
          <w:rFonts w:ascii="Times New Roman" w:hAnsi="Times New Roman" w:cs="Times New Roman"/>
          <w:color w:val="000000"/>
          <w:sz w:val="24"/>
          <w:szCs w:val="24"/>
          <w:lang w:eastAsia="ru-RU"/>
        </w:rPr>
        <w:t>также</w:t>
      </w:r>
      <w:proofErr w:type="gramEnd"/>
      <w:r w:rsidRPr="001A446E">
        <w:rPr>
          <w:rFonts w:ascii="Times New Roman" w:hAnsi="Times New Roman" w:cs="Times New Roman"/>
          <w:color w:val="000000"/>
          <w:sz w:val="24"/>
          <w:szCs w:val="24"/>
          <w:lang w:eastAsia="ru-RU"/>
        </w:rPr>
        <w:t xml:space="preserve"> если проезд к месту передачи товара невозможен на расстоянии более чем в 200 метров и если дороги, ведущие к месту передачи товара, не заасфальтированы.</w:t>
      </w:r>
    </w:p>
    <w:p w:rsidR="008713C9" w:rsidRPr="001A446E" w:rsidRDefault="008713C9" w:rsidP="00860CB3">
      <w:pPr>
        <w:spacing w:after="0" w:line="240" w:lineRule="auto"/>
        <w:jc w:val="both"/>
        <w:rPr>
          <w:rFonts w:ascii="Tahoma" w:hAnsi="Tahoma" w:cs="Tahoma"/>
          <w:color w:val="000000"/>
          <w:sz w:val="24"/>
          <w:szCs w:val="24"/>
          <w:lang w:eastAsia="ru-RU"/>
        </w:rPr>
      </w:pPr>
    </w:p>
    <w:p w:rsidR="008713C9" w:rsidRPr="001A446E" w:rsidRDefault="008713C9" w:rsidP="00860CB3">
      <w:pPr>
        <w:spacing w:after="0" w:line="240" w:lineRule="auto"/>
        <w:jc w:val="both"/>
        <w:rPr>
          <w:rFonts w:ascii="Tahoma" w:hAnsi="Tahoma" w:cs="Tahoma"/>
          <w:color w:val="000000"/>
          <w:sz w:val="24"/>
          <w:szCs w:val="24"/>
          <w:lang w:eastAsia="ru-RU"/>
        </w:rPr>
      </w:pPr>
      <w:bookmarkStart w:id="5" w:name="BM6"/>
      <w:bookmarkEnd w:id="5"/>
      <w:r w:rsidRPr="001A446E">
        <w:rPr>
          <w:rFonts w:ascii="Times New Roman" w:hAnsi="Times New Roman" w:cs="Times New Roman"/>
          <w:color w:val="000000"/>
          <w:sz w:val="24"/>
          <w:szCs w:val="24"/>
          <w:lang w:eastAsia="ru-RU"/>
        </w:rPr>
        <w:t>6. </w:t>
      </w:r>
      <w:r w:rsidRPr="001A446E">
        <w:rPr>
          <w:rFonts w:ascii="Times New Roman" w:hAnsi="Times New Roman" w:cs="Times New Roman"/>
          <w:b/>
          <w:bCs/>
          <w:color w:val="000000"/>
          <w:sz w:val="24"/>
          <w:szCs w:val="24"/>
          <w:lang w:eastAsia="ru-RU"/>
        </w:rPr>
        <w:t>Оплата Товара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lastRenderedPageBreak/>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6.2. Продавец вправе изменить цену Товара на Сайте в одностороннем порядке. При этом цена на уже Заказанный Клиентом Товар изменению не подлежит.</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6.3. Клиент обязуется оплачивать Товар в полном объеме, </w:t>
      </w:r>
      <w:r w:rsidRPr="001A446E">
        <w:rPr>
          <w:rFonts w:ascii="Times New Roman" w:hAnsi="Times New Roman" w:cs="Times New Roman"/>
          <w:b/>
          <w:bCs/>
          <w:color w:val="000000"/>
          <w:sz w:val="24"/>
          <w:szCs w:val="24"/>
          <w:lang w:eastAsia="ru-RU"/>
        </w:rPr>
        <w:t>частичная оплата Товара запрещена.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6.4. Способы оплаты Товара:</w:t>
      </w:r>
    </w:p>
    <w:p w:rsidR="008713C9" w:rsidRPr="001A446E" w:rsidRDefault="008713C9" w:rsidP="00860CB3">
      <w:pPr>
        <w:numPr>
          <w:ilvl w:val="0"/>
          <w:numId w:val="3"/>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наличными при передаче Товара;</w:t>
      </w:r>
    </w:p>
    <w:p w:rsidR="008713C9" w:rsidRPr="001A446E" w:rsidRDefault="008713C9" w:rsidP="00860CB3">
      <w:pPr>
        <w:numPr>
          <w:ilvl w:val="0"/>
          <w:numId w:val="3"/>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банковский перевод;</w:t>
      </w:r>
    </w:p>
    <w:p w:rsidR="008713C9" w:rsidRPr="001A446E" w:rsidRDefault="008713C9" w:rsidP="00860CB3">
      <w:pPr>
        <w:numPr>
          <w:ilvl w:val="0"/>
          <w:numId w:val="3"/>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с помощью банковской карты;</w:t>
      </w:r>
    </w:p>
    <w:p w:rsidR="008713C9" w:rsidRPr="001A446E" w:rsidRDefault="008713C9" w:rsidP="00860CB3">
      <w:pPr>
        <w:numPr>
          <w:ilvl w:val="0"/>
          <w:numId w:val="3"/>
        </w:numPr>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накопленными бонусами с бонусной карты </w:t>
      </w:r>
      <w:proofErr w:type="gramStart"/>
      <w:r w:rsidRPr="001A446E">
        <w:rPr>
          <w:rFonts w:ascii="Times New Roman" w:hAnsi="Times New Roman" w:cs="Times New Roman"/>
          <w:color w:val="000000"/>
          <w:sz w:val="24"/>
          <w:szCs w:val="24"/>
          <w:lang w:val="en-US" w:eastAsia="ru-RU"/>
        </w:rPr>
        <w:t>BAU</w:t>
      </w:r>
      <w:proofErr w:type="gramEnd"/>
      <w:r w:rsidRPr="001A446E">
        <w:rPr>
          <w:rFonts w:ascii="Times New Roman" w:hAnsi="Times New Roman" w:cs="Times New Roman"/>
          <w:color w:val="000000"/>
          <w:sz w:val="24"/>
          <w:szCs w:val="24"/>
          <w:lang w:eastAsia="ru-RU"/>
        </w:rPr>
        <w:t>бонус.</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6.5. При выборе Клиентом оплаты наличными при передаче Товара Клиент передает деньги курьеру либо в кассу пункта </w:t>
      </w:r>
      <w:proofErr w:type="spellStart"/>
      <w:r w:rsidRPr="001A446E">
        <w:rPr>
          <w:rFonts w:ascii="Times New Roman" w:hAnsi="Times New Roman" w:cs="Times New Roman"/>
          <w:color w:val="000000"/>
          <w:sz w:val="24"/>
          <w:szCs w:val="24"/>
          <w:lang w:eastAsia="ru-RU"/>
        </w:rPr>
        <w:t>самовывоза</w:t>
      </w:r>
      <w:proofErr w:type="spellEnd"/>
      <w:r w:rsidRPr="001A446E">
        <w:rPr>
          <w:rFonts w:ascii="Times New Roman" w:hAnsi="Times New Roman" w:cs="Times New Roman"/>
          <w:color w:val="000000"/>
          <w:sz w:val="24"/>
          <w:szCs w:val="24"/>
          <w:lang w:eastAsia="ru-RU"/>
        </w:rPr>
        <w:t xml:space="preserve">. </w:t>
      </w:r>
      <w:proofErr w:type="gramStart"/>
      <w:r w:rsidRPr="001A446E">
        <w:rPr>
          <w:rFonts w:ascii="Times New Roman" w:hAnsi="Times New Roman" w:cs="Times New Roman"/>
          <w:color w:val="000000"/>
          <w:sz w:val="24"/>
          <w:szCs w:val="24"/>
          <w:lang w:eastAsia="ru-RU"/>
        </w:rPr>
        <w:t>Оплата принимается в российских рублях строго в соответствии с ценой, указанной в кассовом и товарном чеках.</w:t>
      </w:r>
      <w:proofErr w:type="gramEnd"/>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6.6. При выборе Клиентом оплаты </w:t>
      </w:r>
    </w:p>
    <w:p w:rsidR="008713C9" w:rsidRPr="001A446E" w:rsidRDefault="005D6BBC" w:rsidP="00860CB3">
      <w:pPr>
        <w:spacing w:after="0" w:line="240" w:lineRule="auto"/>
        <w:jc w:val="both"/>
        <w:rPr>
          <w:rFonts w:ascii="Tahoma" w:hAnsi="Tahoma" w:cs="Tahoma"/>
          <w:color w:val="000000"/>
          <w:sz w:val="24"/>
          <w:szCs w:val="24"/>
          <w:lang w:eastAsia="ru-RU"/>
        </w:rPr>
      </w:pPr>
      <w:r>
        <w:rPr>
          <w:rFonts w:ascii="Times New Roman" w:hAnsi="Times New Roman" w:cs="Times New Roman"/>
          <w:color w:val="000000"/>
          <w:sz w:val="24"/>
          <w:szCs w:val="24"/>
          <w:lang w:eastAsia="ru-RU"/>
        </w:rPr>
        <w:t>6.7</w:t>
      </w:r>
      <w:r w:rsidR="008713C9" w:rsidRPr="001A446E">
        <w:rPr>
          <w:rFonts w:ascii="Times New Roman" w:hAnsi="Times New Roman" w:cs="Times New Roman"/>
          <w:color w:val="000000"/>
          <w:sz w:val="24"/>
          <w:szCs w:val="24"/>
          <w:lang w:eastAsia="ru-RU"/>
        </w:rPr>
        <w:t>. При предоплате Товаров Заказ принимается в обработку только после зачисления денежных сре</w:t>
      </w:r>
      <w:proofErr w:type="gramStart"/>
      <w:r w:rsidR="008713C9" w:rsidRPr="001A446E">
        <w:rPr>
          <w:rFonts w:ascii="Times New Roman" w:hAnsi="Times New Roman" w:cs="Times New Roman"/>
          <w:color w:val="000000"/>
          <w:sz w:val="24"/>
          <w:szCs w:val="24"/>
          <w:lang w:eastAsia="ru-RU"/>
        </w:rPr>
        <w:t>дств Кл</w:t>
      </w:r>
      <w:proofErr w:type="gramEnd"/>
      <w:r w:rsidR="008713C9" w:rsidRPr="001A446E">
        <w:rPr>
          <w:rFonts w:ascii="Times New Roman" w:hAnsi="Times New Roman" w:cs="Times New Roman"/>
          <w:color w:val="000000"/>
          <w:sz w:val="24"/>
          <w:szCs w:val="24"/>
          <w:lang w:eastAsia="ru-RU"/>
        </w:rPr>
        <w:t>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увеличиваться сроки обработки Заказа.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6.8. 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 Отношения по использованию бонусных карт </w:t>
      </w:r>
      <w:proofErr w:type="gramStart"/>
      <w:r w:rsidRPr="001A446E">
        <w:rPr>
          <w:rFonts w:ascii="Times New Roman" w:hAnsi="Times New Roman" w:cs="Times New Roman"/>
          <w:color w:val="000000"/>
          <w:sz w:val="24"/>
          <w:szCs w:val="24"/>
          <w:lang w:val="en-US" w:eastAsia="ru-RU"/>
        </w:rPr>
        <w:t>BAU</w:t>
      </w:r>
      <w:proofErr w:type="gramEnd"/>
      <w:r w:rsidRPr="001A446E">
        <w:rPr>
          <w:rFonts w:ascii="Times New Roman" w:hAnsi="Times New Roman" w:cs="Times New Roman"/>
          <w:color w:val="000000"/>
          <w:sz w:val="24"/>
          <w:szCs w:val="24"/>
          <w:lang w:eastAsia="ru-RU"/>
        </w:rPr>
        <w:t>бонус регулируются Соглашением об условиях выдачи и порядке использования бонусных карт «</w:t>
      </w:r>
      <w:r w:rsidRPr="001A446E">
        <w:rPr>
          <w:rFonts w:ascii="Times New Roman" w:hAnsi="Times New Roman" w:cs="Times New Roman"/>
          <w:color w:val="000000"/>
          <w:sz w:val="24"/>
          <w:szCs w:val="24"/>
          <w:lang w:val="en-US" w:eastAsia="ru-RU"/>
        </w:rPr>
        <w:t>BAU</w:t>
      </w:r>
      <w:r w:rsidRPr="001A446E">
        <w:rPr>
          <w:rFonts w:ascii="Times New Roman" w:hAnsi="Times New Roman" w:cs="Times New Roman"/>
          <w:color w:val="000000"/>
          <w:sz w:val="24"/>
          <w:szCs w:val="24"/>
          <w:lang w:eastAsia="ru-RU"/>
        </w:rPr>
        <w:t>бонус», являющимся неотъемлемой частью настоящих Правил.</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6.9. Если Клиент участвует в проводимой Продавцом акции, то он обязан неукоснительно выполнять ее условия, указанные на Сайте Продавца. В случае нарушения условий акция перестает действовать в отношении приобретаемого Клиентом Товара.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6" w:name="BM7"/>
      <w:bookmarkEnd w:id="6"/>
      <w:r w:rsidRPr="001A446E">
        <w:rPr>
          <w:rFonts w:ascii="Times New Roman" w:hAnsi="Times New Roman" w:cs="Times New Roman"/>
          <w:color w:val="000000"/>
          <w:sz w:val="24"/>
          <w:szCs w:val="24"/>
          <w:lang w:eastAsia="ru-RU"/>
        </w:rPr>
        <w:t>7. </w:t>
      </w:r>
      <w:r w:rsidRPr="001A446E">
        <w:rPr>
          <w:rFonts w:ascii="Times New Roman" w:hAnsi="Times New Roman" w:cs="Times New Roman"/>
          <w:b/>
          <w:bCs/>
          <w:color w:val="000000"/>
          <w:sz w:val="24"/>
          <w:szCs w:val="24"/>
          <w:lang w:eastAsia="ru-RU"/>
        </w:rPr>
        <w:t>Возврат Товара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7.1. Отношения сторон по возврату Товара, определяются законодательством Российской Федерации исходя из существа правоотношений.</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7" w:name="BM8"/>
      <w:bookmarkEnd w:id="7"/>
      <w:r w:rsidRPr="001A446E">
        <w:rPr>
          <w:rFonts w:ascii="Times New Roman" w:hAnsi="Times New Roman" w:cs="Times New Roman"/>
          <w:color w:val="000000"/>
          <w:sz w:val="24"/>
          <w:szCs w:val="24"/>
          <w:lang w:eastAsia="ru-RU"/>
        </w:rPr>
        <w:t>8. </w:t>
      </w:r>
      <w:r w:rsidRPr="001A446E">
        <w:rPr>
          <w:rFonts w:ascii="Times New Roman" w:hAnsi="Times New Roman" w:cs="Times New Roman"/>
          <w:b/>
          <w:bCs/>
          <w:color w:val="000000"/>
          <w:sz w:val="24"/>
          <w:szCs w:val="24"/>
          <w:lang w:eastAsia="ru-RU"/>
        </w:rPr>
        <w:t>Интеллектуальная собственность</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8.1. Вся текстовая информация и графические изображения, находящиеся на Сайте Продавца, являются собственностью Продавца и/или его контрагентов.</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imes New Roman" w:hAnsi="Times New Roman" w:cs="Times New Roman"/>
          <w:b/>
          <w:bCs/>
          <w:color w:val="000000"/>
          <w:sz w:val="24"/>
          <w:szCs w:val="24"/>
          <w:lang w:eastAsia="ru-RU"/>
        </w:rPr>
      </w:pPr>
      <w:bookmarkStart w:id="8" w:name="BM9"/>
      <w:bookmarkEnd w:id="8"/>
      <w:r w:rsidRPr="001A446E">
        <w:rPr>
          <w:rFonts w:ascii="Times New Roman" w:hAnsi="Times New Roman" w:cs="Times New Roman"/>
          <w:color w:val="000000"/>
          <w:sz w:val="24"/>
          <w:szCs w:val="24"/>
          <w:lang w:eastAsia="ru-RU"/>
        </w:rPr>
        <w:t>9. </w:t>
      </w:r>
      <w:r w:rsidRPr="001A446E">
        <w:rPr>
          <w:rFonts w:ascii="Times New Roman" w:hAnsi="Times New Roman" w:cs="Times New Roman"/>
          <w:b/>
          <w:bCs/>
          <w:color w:val="000000"/>
          <w:sz w:val="24"/>
          <w:szCs w:val="24"/>
          <w:lang w:eastAsia="ru-RU"/>
        </w:rPr>
        <w:t>Гарантии и ответственность</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9.1. Гарантии и ответственность Продавца и Покупателя определяются законодательством Российской Федерации исходя из существа правоотношений.</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9" w:name="BM10"/>
      <w:bookmarkEnd w:id="9"/>
      <w:r w:rsidRPr="001A446E">
        <w:rPr>
          <w:rFonts w:ascii="Times New Roman" w:hAnsi="Times New Roman" w:cs="Times New Roman"/>
          <w:color w:val="000000"/>
          <w:sz w:val="24"/>
          <w:szCs w:val="24"/>
          <w:lang w:eastAsia="ru-RU"/>
        </w:rPr>
        <w:t>10. </w:t>
      </w:r>
      <w:r w:rsidRPr="001A446E">
        <w:rPr>
          <w:rFonts w:ascii="Times New Roman" w:hAnsi="Times New Roman" w:cs="Times New Roman"/>
          <w:b/>
          <w:bCs/>
          <w:color w:val="000000"/>
          <w:sz w:val="24"/>
          <w:szCs w:val="24"/>
          <w:lang w:eastAsia="ru-RU"/>
        </w:rPr>
        <w:t>Конфиденциальность и защита персональной информации</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10.1. Предоставление информации Клиентом: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10.1.1. При регистрации на Сайте Клиент предоставляет следующую информацию: Фамилия, Имя, адрес электронной почты, пароль для доступа к Сайту.</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10.1.2.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 Все передаваемые Клиентом персональные данные в рамках настоящего Договора оферты относятся к группе общедоступных персональных данных.</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10.1.3.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(в тот числе логин и пароль) удаляется из клиентской базы Продавца и Клиент не сможет размещать Заказы на Сайте.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10.2. Использование информации, предоставленной Клиентом и получаемой Продавцом.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10.2.1. Продавец использует информацию:</w:t>
      </w:r>
    </w:p>
    <w:p w:rsidR="008713C9" w:rsidRPr="001A446E" w:rsidRDefault="008713C9" w:rsidP="00860CB3">
      <w:pPr>
        <w:numPr>
          <w:ilvl w:val="0"/>
          <w:numId w:val="6"/>
        </w:numPr>
        <w:tabs>
          <w:tab w:val="clear" w:pos="720"/>
          <w:tab w:val="num" w:pos="180"/>
        </w:tabs>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lastRenderedPageBreak/>
        <w:t>для регистрации Клиента на Сайте;</w:t>
      </w:r>
    </w:p>
    <w:p w:rsidR="008713C9" w:rsidRPr="001A446E" w:rsidRDefault="008713C9" w:rsidP="00860CB3">
      <w:pPr>
        <w:numPr>
          <w:ilvl w:val="0"/>
          <w:numId w:val="6"/>
        </w:numPr>
        <w:tabs>
          <w:tab w:val="clear" w:pos="720"/>
          <w:tab w:val="num" w:pos="180"/>
        </w:tabs>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для выполнения своих обязательств перед Клиентом;</w:t>
      </w:r>
    </w:p>
    <w:p w:rsidR="008713C9" w:rsidRPr="001A446E" w:rsidRDefault="008713C9" w:rsidP="00860CB3">
      <w:pPr>
        <w:numPr>
          <w:ilvl w:val="0"/>
          <w:numId w:val="6"/>
        </w:numPr>
        <w:tabs>
          <w:tab w:val="clear" w:pos="720"/>
          <w:tab w:val="num" w:pos="180"/>
        </w:tabs>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для оценки и анализа работы Сайта;</w:t>
      </w:r>
    </w:p>
    <w:p w:rsidR="008713C9" w:rsidRPr="001A446E" w:rsidRDefault="008713C9" w:rsidP="00860CB3">
      <w:pPr>
        <w:numPr>
          <w:ilvl w:val="0"/>
          <w:numId w:val="6"/>
        </w:numPr>
        <w:tabs>
          <w:tab w:val="clear" w:pos="720"/>
          <w:tab w:val="num" w:pos="180"/>
        </w:tabs>
        <w:spacing w:after="0" w:line="240" w:lineRule="auto"/>
        <w:ind w:left="215"/>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для определения победителя в акциях, проводимых Продавцом.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10.2.2. Продавец вправе направлять Клиенту сообщения рекламно-информационного характера. Если Клиент не желает получать рассылки от Продавца, он должен отказаться от участия в Программе лояльности в шаге № 4 при оформлении Заказа, поскольку рассылка является неотъемлемой частью Программы лояльности. Для входа необходимо ввести логин и пароль.</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10.3. Разглашение информации, полученной Продавцом: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10.3.1.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10.3.2. Не считается нарушением обязательств разглашение информации в соответствии с обоснованными и применимыми требованиями закона.</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10.3.3. Продавец вправе использовать технологию "</w:t>
      </w:r>
      <w:proofErr w:type="spellStart"/>
      <w:r w:rsidRPr="001A446E">
        <w:rPr>
          <w:rFonts w:ascii="Times New Roman" w:hAnsi="Times New Roman" w:cs="Times New Roman"/>
          <w:color w:val="000000"/>
          <w:sz w:val="24"/>
          <w:szCs w:val="24"/>
          <w:lang w:eastAsia="ru-RU"/>
        </w:rPr>
        <w:t>cookies</w:t>
      </w:r>
      <w:proofErr w:type="spellEnd"/>
      <w:r w:rsidRPr="001A446E">
        <w:rPr>
          <w:rFonts w:ascii="Times New Roman" w:hAnsi="Times New Roman" w:cs="Times New Roman"/>
          <w:color w:val="000000"/>
          <w:sz w:val="24"/>
          <w:szCs w:val="24"/>
          <w:lang w:eastAsia="ru-RU"/>
        </w:rPr>
        <w:t>". "</w:t>
      </w:r>
      <w:proofErr w:type="spellStart"/>
      <w:r w:rsidRPr="001A446E">
        <w:rPr>
          <w:rFonts w:ascii="Times New Roman" w:hAnsi="Times New Roman" w:cs="Times New Roman"/>
          <w:color w:val="000000"/>
          <w:sz w:val="24"/>
          <w:szCs w:val="24"/>
          <w:lang w:eastAsia="ru-RU"/>
        </w:rPr>
        <w:t>Cookies</w:t>
      </w:r>
      <w:proofErr w:type="spellEnd"/>
      <w:r w:rsidRPr="001A446E">
        <w:rPr>
          <w:rFonts w:ascii="Times New Roman" w:hAnsi="Times New Roman" w:cs="Times New Roman"/>
          <w:color w:val="000000"/>
          <w:sz w:val="24"/>
          <w:szCs w:val="24"/>
          <w:lang w:eastAsia="ru-RU"/>
        </w:rPr>
        <w:t>" не содержат конфиденциальную информацию и не передаются третьим лицам.</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10.3.4. Продавец получает информацию об ip-адресе посетителя Сайта </w:t>
      </w:r>
      <w:proofErr w:type="spellStart"/>
      <w:r w:rsidRPr="005D6BBC">
        <w:rPr>
          <w:rFonts w:ascii="Times New Roman" w:hAnsi="Times New Roman" w:cs="Times New Roman"/>
          <w:color w:val="000000"/>
          <w:sz w:val="24"/>
          <w:szCs w:val="24"/>
          <w:lang w:eastAsia="ru-RU"/>
        </w:rPr>
        <w:t>www.baumix-market</w:t>
      </w:r>
      <w:proofErr w:type="spellEnd"/>
      <w:r w:rsidRPr="001A446E">
        <w:rPr>
          <w:rFonts w:ascii="Times New Roman" w:hAnsi="Times New Roman" w:cs="Times New Roman"/>
          <w:color w:val="000000"/>
          <w:sz w:val="24"/>
          <w:szCs w:val="24"/>
          <w:lang w:eastAsia="ru-RU"/>
        </w:rPr>
        <w:t>.</w:t>
      </w:r>
      <w:proofErr w:type="spellStart"/>
      <w:r w:rsidR="005D6BBC" w:rsidRPr="005D6BBC">
        <w:rPr>
          <w:rFonts w:ascii="Times New Roman" w:hAnsi="Times New Roman" w:cs="Times New Roman"/>
          <w:color w:val="000000"/>
          <w:sz w:val="24"/>
          <w:szCs w:val="24"/>
          <w:lang w:eastAsia="ru-RU"/>
        </w:rPr>
        <w:t>ru</w:t>
      </w:r>
      <w:proofErr w:type="spellEnd"/>
      <w:r w:rsidRPr="001A446E">
        <w:rPr>
          <w:rFonts w:ascii="Times New Roman" w:hAnsi="Times New Roman" w:cs="Times New Roman"/>
          <w:color w:val="000000"/>
          <w:sz w:val="24"/>
          <w:szCs w:val="24"/>
          <w:lang w:eastAsia="ru-RU"/>
        </w:rPr>
        <w:t xml:space="preserve"> Данная информация не используется для установления личности посетителя.</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10.3.5. Продавец не несет ответственности за сведения, предоставленные Клиентом на Сайте в общедоступной форме.</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ahoma" w:hAnsi="Tahoma" w:cs="Tahoma"/>
          <w:color w:val="000000"/>
          <w:sz w:val="24"/>
          <w:szCs w:val="24"/>
          <w:lang w:eastAsia="ru-RU"/>
        </w:rPr>
        <w:t> </w:t>
      </w:r>
    </w:p>
    <w:p w:rsidR="008713C9" w:rsidRPr="001A446E" w:rsidRDefault="008713C9" w:rsidP="00860CB3">
      <w:pPr>
        <w:spacing w:after="0" w:line="240" w:lineRule="auto"/>
        <w:jc w:val="both"/>
        <w:rPr>
          <w:rFonts w:ascii="Tahoma" w:hAnsi="Tahoma" w:cs="Tahoma"/>
          <w:color w:val="000000"/>
          <w:sz w:val="24"/>
          <w:szCs w:val="24"/>
          <w:lang w:eastAsia="ru-RU"/>
        </w:rPr>
      </w:pPr>
      <w:bookmarkStart w:id="10" w:name="BM11"/>
      <w:bookmarkEnd w:id="10"/>
      <w:r w:rsidRPr="001A446E">
        <w:rPr>
          <w:rFonts w:ascii="Times New Roman" w:hAnsi="Times New Roman" w:cs="Times New Roman"/>
          <w:color w:val="000000"/>
          <w:sz w:val="24"/>
          <w:szCs w:val="24"/>
          <w:lang w:eastAsia="ru-RU"/>
        </w:rPr>
        <w:t>11. </w:t>
      </w:r>
      <w:r w:rsidRPr="001A446E">
        <w:rPr>
          <w:rFonts w:ascii="Times New Roman" w:hAnsi="Times New Roman" w:cs="Times New Roman"/>
          <w:b/>
          <w:bCs/>
          <w:color w:val="000000"/>
          <w:sz w:val="24"/>
          <w:szCs w:val="24"/>
          <w:lang w:eastAsia="ru-RU"/>
        </w:rPr>
        <w:t>Прочие условия</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11.1. К отношениям между Клиентом и Продавцом применяется право Российской Федерации.</w:t>
      </w:r>
    </w:p>
    <w:p w:rsidR="008713C9" w:rsidRPr="001A446E"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 xml:space="preserve">11.2.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в разделе «Контакты» на Сайте. Все возникающее споры Стороны будут стараться решить путем переговоров, при </w:t>
      </w:r>
      <w:proofErr w:type="spellStart"/>
      <w:r w:rsidRPr="001A446E">
        <w:rPr>
          <w:rFonts w:ascii="Times New Roman" w:hAnsi="Times New Roman" w:cs="Times New Roman"/>
          <w:color w:val="000000"/>
          <w:sz w:val="24"/>
          <w:szCs w:val="24"/>
          <w:lang w:eastAsia="ru-RU"/>
        </w:rPr>
        <w:t>недостижении</w:t>
      </w:r>
      <w:proofErr w:type="spellEnd"/>
      <w:r w:rsidRPr="001A446E">
        <w:rPr>
          <w:rFonts w:ascii="Times New Roman" w:hAnsi="Times New Roman" w:cs="Times New Roman"/>
          <w:color w:val="000000"/>
          <w:sz w:val="24"/>
          <w:szCs w:val="24"/>
          <w:lang w:eastAsia="ru-RU"/>
        </w:rPr>
        <w:t xml:space="preserve"> соглашения спор будет передан на рассмотрение в Советский районный суд города Новосибирска, а если </w:t>
      </w:r>
      <w:bookmarkStart w:id="11" w:name="_GoBack"/>
      <w:bookmarkEnd w:id="11"/>
      <w:r w:rsidRPr="001A446E">
        <w:rPr>
          <w:rFonts w:ascii="Times New Roman" w:hAnsi="Times New Roman" w:cs="Times New Roman"/>
          <w:color w:val="000000"/>
          <w:sz w:val="24"/>
          <w:szCs w:val="24"/>
          <w:lang w:eastAsia="ru-RU"/>
        </w:rPr>
        <w:t>сторонами отношений являются юридические лица, то в Арбитражный суд Новосибирской области.</w:t>
      </w:r>
    </w:p>
    <w:p w:rsidR="008713C9" w:rsidRPr="004627FB" w:rsidRDefault="008713C9" w:rsidP="00860CB3">
      <w:pPr>
        <w:spacing w:after="0" w:line="240" w:lineRule="auto"/>
        <w:jc w:val="both"/>
        <w:rPr>
          <w:rFonts w:ascii="Tahoma" w:hAnsi="Tahoma" w:cs="Tahoma"/>
          <w:color w:val="000000"/>
          <w:sz w:val="24"/>
          <w:szCs w:val="24"/>
          <w:lang w:eastAsia="ru-RU"/>
        </w:rPr>
      </w:pPr>
      <w:r w:rsidRPr="001A446E">
        <w:rPr>
          <w:rFonts w:ascii="Times New Roman" w:hAnsi="Times New Roman" w:cs="Times New Roman"/>
          <w:color w:val="000000"/>
          <w:sz w:val="24"/>
          <w:szCs w:val="24"/>
          <w:lang w:eastAsia="ru-RU"/>
        </w:rPr>
        <w:t>11.3. Признание судом недействительности какого-либо положения настоящего Договора не влечет за собой недействительность остальных положений.</w:t>
      </w:r>
    </w:p>
    <w:p w:rsidR="008713C9" w:rsidRPr="004627FB" w:rsidRDefault="008713C9" w:rsidP="00860CB3">
      <w:pPr>
        <w:spacing w:after="0" w:line="240" w:lineRule="auto"/>
        <w:jc w:val="both"/>
        <w:rPr>
          <w:sz w:val="24"/>
          <w:szCs w:val="24"/>
        </w:rPr>
      </w:pPr>
    </w:p>
    <w:sectPr w:rsidR="008713C9" w:rsidRPr="004627FB" w:rsidSect="004627FB">
      <w:pgSz w:w="11906" w:h="16838"/>
      <w:pgMar w:top="360" w:right="38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2B73"/>
    <w:multiLevelType w:val="multilevel"/>
    <w:tmpl w:val="077679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A1A2CE1"/>
    <w:multiLevelType w:val="multilevel"/>
    <w:tmpl w:val="FA38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4DA20F82"/>
    <w:multiLevelType w:val="multilevel"/>
    <w:tmpl w:val="63D68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50493D3D"/>
    <w:multiLevelType w:val="multilevel"/>
    <w:tmpl w:val="2A348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6E3D6368"/>
    <w:multiLevelType w:val="multilevel"/>
    <w:tmpl w:val="C57CC3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7046044C"/>
    <w:multiLevelType w:val="multilevel"/>
    <w:tmpl w:val="CDBE8F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633"/>
    <w:rsid w:val="00031903"/>
    <w:rsid w:val="000D002B"/>
    <w:rsid w:val="00187AEA"/>
    <w:rsid w:val="001A446E"/>
    <w:rsid w:val="004627FB"/>
    <w:rsid w:val="005D6BBC"/>
    <w:rsid w:val="00690285"/>
    <w:rsid w:val="00750633"/>
    <w:rsid w:val="007A57BD"/>
    <w:rsid w:val="00860CB3"/>
    <w:rsid w:val="008713C9"/>
    <w:rsid w:val="008A1706"/>
    <w:rsid w:val="00B66F4C"/>
    <w:rsid w:val="00BD78F4"/>
    <w:rsid w:val="00E420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BD"/>
    <w:pPr>
      <w:spacing w:after="200" w:line="276" w:lineRule="auto"/>
    </w:pPr>
    <w:rPr>
      <w:rFonts w:cs="Calibri"/>
      <w:sz w:val="22"/>
      <w:szCs w:val="22"/>
      <w:lang w:eastAsia="en-US"/>
    </w:rPr>
  </w:style>
  <w:style w:type="paragraph" w:styleId="1">
    <w:name w:val="heading 1"/>
    <w:basedOn w:val="a"/>
    <w:link w:val="10"/>
    <w:uiPriority w:val="99"/>
    <w:qFormat/>
    <w:rsid w:val="00750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0633"/>
    <w:rPr>
      <w:rFonts w:ascii="Times New Roman" w:hAnsi="Times New Roman" w:cs="Times New Roman"/>
      <w:b/>
      <w:bCs/>
      <w:kern w:val="36"/>
      <w:sz w:val="48"/>
      <w:szCs w:val="48"/>
      <w:lang w:eastAsia="ru-RU"/>
    </w:rPr>
  </w:style>
  <w:style w:type="paragraph" w:styleId="a3">
    <w:name w:val="Normal (Web)"/>
    <w:basedOn w:val="a"/>
    <w:uiPriority w:val="99"/>
    <w:semiHidden/>
    <w:rsid w:val="0075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erta">
    <w:name w:val="oferta"/>
    <w:basedOn w:val="a0"/>
    <w:uiPriority w:val="99"/>
    <w:rsid w:val="00750633"/>
  </w:style>
  <w:style w:type="character" w:customStyle="1" w:styleId="apple-converted-space">
    <w:name w:val="apple-converted-space"/>
    <w:basedOn w:val="a0"/>
    <w:uiPriority w:val="99"/>
    <w:rsid w:val="00750633"/>
  </w:style>
  <w:style w:type="character" w:styleId="a4">
    <w:name w:val="Hyperlink"/>
    <w:basedOn w:val="a0"/>
    <w:uiPriority w:val="99"/>
    <w:semiHidden/>
    <w:rsid w:val="00750633"/>
    <w:rPr>
      <w:color w:val="0000FF"/>
      <w:u w:val="single"/>
    </w:rPr>
  </w:style>
</w:styles>
</file>

<file path=word/webSettings.xml><?xml version="1.0" encoding="utf-8"?>
<w:webSettings xmlns:r="http://schemas.openxmlformats.org/officeDocument/2006/relationships" xmlns:w="http://schemas.openxmlformats.org/wordprocessingml/2006/main">
  <w:divs>
    <w:div w:id="936711069">
      <w:marLeft w:val="0"/>
      <w:marRight w:val="0"/>
      <w:marTop w:val="0"/>
      <w:marBottom w:val="0"/>
      <w:divBdr>
        <w:top w:val="none" w:sz="0" w:space="0" w:color="auto"/>
        <w:left w:val="none" w:sz="0" w:space="0" w:color="auto"/>
        <w:bottom w:val="none" w:sz="0" w:space="0" w:color="auto"/>
        <w:right w:val="none" w:sz="0" w:space="0" w:color="auto"/>
      </w:divBdr>
      <w:divsChild>
        <w:div w:id="93671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sta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tavka.ru/" TargetMode="External"/><Relationship Id="rId5" Type="http://schemas.openxmlformats.org/officeDocument/2006/relationships/hyperlink" Target="http://www.dostav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2595</Words>
  <Characters>14793</Characters>
  <Application>Microsoft Office Word</Application>
  <DocSecurity>0</DocSecurity>
  <Lines>123</Lines>
  <Paragraphs>34</Paragraphs>
  <ScaleCrop>false</ScaleCrop>
  <Company>RELIEFF</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обслуживания в электронном магазине www</dc:title>
  <dc:subject/>
  <dc:creator>sir</dc:creator>
  <cp:keywords/>
  <dc:description/>
  <cp:lastModifiedBy>Boss</cp:lastModifiedBy>
  <cp:revision>3</cp:revision>
  <dcterms:created xsi:type="dcterms:W3CDTF">2016-11-25T10:07:00Z</dcterms:created>
  <dcterms:modified xsi:type="dcterms:W3CDTF">2016-12-11T15:54:00Z</dcterms:modified>
</cp:coreProperties>
</file>